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5FD41" w14:textId="77777777" w:rsidR="00EE4BA8" w:rsidRPr="00C15806"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9264" behindDoc="1" locked="0" layoutInCell="1" allowOverlap="1" wp14:anchorId="356A864B" wp14:editId="52AEA9CF">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8" cstate="print">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p>
    <w:p w14:paraId="2B216627" w14:textId="77777777" w:rsidR="00EE4BA8" w:rsidRPr="006A3209"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sz w:val="20"/>
        </w:rPr>
        <w:t xml:space="preserve"> </w:t>
      </w:r>
      <w:r w:rsidRPr="006A3209">
        <w:rPr>
          <w:rFonts w:cs="Arial"/>
          <w:sz w:val="20"/>
        </w:rPr>
        <w:t>Contact: Matt Rice</w:t>
      </w:r>
    </w:p>
    <w:p w14:paraId="3B58C135" w14:textId="77777777" w:rsidR="00EE4BA8" w:rsidRPr="006A3209"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Senior Manager Media Relations</w:t>
      </w:r>
    </w:p>
    <w:p w14:paraId="56F8DC54" w14:textId="77777777" w:rsidR="00EE4BA8" w:rsidRPr="006A3209" w:rsidRDefault="00EE4BA8" w:rsidP="00EE4BA8">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sz w:val="20"/>
        </w:rPr>
      </w:pP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r>
      <w:r w:rsidRPr="006A3209">
        <w:rPr>
          <w:rFonts w:cs="Arial"/>
          <w:sz w:val="20"/>
        </w:rPr>
        <w:tab/>
        <w:t>Outdoor Products</w:t>
      </w:r>
    </w:p>
    <w:p w14:paraId="242966B2" w14:textId="77777777" w:rsidR="00EE4BA8" w:rsidRPr="006A3209"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ab/>
        <w:t>(913) 689-3713</w:t>
      </w:r>
    </w:p>
    <w:p w14:paraId="63558EE2" w14:textId="77777777" w:rsidR="00EE4BA8" w:rsidRPr="006A3209"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ab/>
      </w:r>
      <w:r w:rsidRPr="006A3209">
        <w:rPr>
          <w:rFonts w:cs="Arial"/>
          <w:sz w:val="20"/>
        </w:rPr>
        <w:tab/>
        <w:t xml:space="preserve"> </w:t>
      </w:r>
      <w:r w:rsidRPr="006A3209">
        <w:rPr>
          <w:rFonts w:cs="Arial"/>
          <w:sz w:val="20"/>
        </w:rPr>
        <w:tab/>
      </w:r>
      <w:r w:rsidRPr="006A3209">
        <w:rPr>
          <w:rFonts w:cs="Arial"/>
          <w:sz w:val="20"/>
        </w:rPr>
        <w:tab/>
        <w:t xml:space="preserve">    E-mail: </w:t>
      </w:r>
      <w:r w:rsidRPr="006A3209">
        <w:rPr>
          <w:rStyle w:val="Hyperlink"/>
          <w:rFonts w:cs="Arial"/>
          <w:sz w:val="20"/>
        </w:rPr>
        <w:t>Matt.Rice@VistaOutdoor.com</w:t>
      </w:r>
    </w:p>
    <w:p w14:paraId="6457543C" w14:textId="77777777" w:rsidR="00EE4BA8" w:rsidRDefault="00EE4BA8" w:rsidP="00EE4BA8">
      <w:pPr>
        <w:rPr>
          <w:rFonts w:cs="Arial"/>
        </w:rPr>
      </w:pPr>
    </w:p>
    <w:p w14:paraId="05475D5D" w14:textId="77777777" w:rsidR="00EE4BA8" w:rsidRDefault="00EE4BA8" w:rsidP="00EE4BA8">
      <w:pPr>
        <w:rPr>
          <w:rFonts w:cs="Arial"/>
        </w:rPr>
      </w:pPr>
      <w:r w:rsidRPr="00C7513B">
        <w:rPr>
          <w:rFonts w:cs="Arial"/>
        </w:rPr>
        <w:t>FOR IMMEDIATE RELEASE</w:t>
      </w:r>
    </w:p>
    <w:p w14:paraId="1DD56AEA" w14:textId="77777777" w:rsidR="00EE4BA8" w:rsidRDefault="00EE4BA8" w:rsidP="00EE4BA8">
      <w:pPr>
        <w:rPr>
          <w:rFonts w:cs="Arial"/>
        </w:rPr>
      </w:pPr>
    </w:p>
    <w:p w14:paraId="1F735A58" w14:textId="77777777" w:rsidR="00EE4BA8" w:rsidRPr="00C7513B" w:rsidRDefault="00EE4BA8" w:rsidP="00EE4BA8">
      <w:pPr>
        <w:rPr>
          <w:rFonts w:cs="Arial"/>
          <w:b/>
          <w:sz w:val="28"/>
          <w:szCs w:val="28"/>
        </w:rPr>
      </w:pPr>
    </w:p>
    <w:p w14:paraId="5CCC68EF" w14:textId="620C52E8" w:rsidR="00AC22FB" w:rsidRDefault="004E4A4C" w:rsidP="004E4A4C">
      <w:pPr>
        <w:jc w:val="center"/>
        <w:rPr>
          <w:rFonts w:cs="Arial"/>
          <w:b/>
          <w:sz w:val="28"/>
          <w:szCs w:val="28"/>
        </w:rPr>
      </w:pPr>
      <w:r>
        <w:rPr>
          <w:rFonts w:cs="Arial"/>
          <w:b/>
          <w:sz w:val="28"/>
          <w:szCs w:val="28"/>
        </w:rPr>
        <w:t xml:space="preserve">New </w:t>
      </w:r>
      <w:r w:rsidR="0066662D" w:rsidRPr="0066662D">
        <w:rPr>
          <w:rFonts w:cs="Arial"/>
          <w:b/>
          <w:sz w:val="28"/>
          <w:szCs w:val="28"/>
        </w:rPr>
        <w:t>Bushnell</w:t>
      </w:r>
      <w:r w:rsidR="00575589" w:rsidRPr="00575589">
        <w:rPr>
          <w:rFonts w:cs="Arial"/>
          <w:b/>
          <w:sz w:val="28"/>
          <w:szCs w:val="28"/>
          <w:vertAlign w:val="superscript"/>
        </w:rPr>
        <w:t>®</w:t>
      </w:r>
      <w:r w:rsidR="0066662D" w:rsidRPr="0066662D">
        <w:rPr>
          <w:rFonts w:cs="Arial"/>
          <w:b/>
          <w:sz w:val="28"/>
          <w:szCs w:val="28"/>
        </w:rPr>
        <w:t xml:space="preserve"> </w:t>
      </w:r>
      <w:r>
        <w:rPr>
          <w:rFonts w:cs="Arial"/>
          <w:b/>
          <w:sz w:val="28"/>
          <w:szCs w:val="28"/>
        </w:rPr>
        <w:t xml:space="preserve">LMSS2 an Evolution of the Elite </w:t>
      </w:r>
    </w:p>
    <w:p w14:paraId="275D9273" w14:textId="122A975F" w:rsidR="00EE4BA8" w:rsidRDefault="004E4A4C" w:rsidP="00AC22FB">
      <w:pPr>
        <w:jc w:val="center"/>
        <w:rPr>
          <w:rFonts w:cs="Arial"/>
          <w:b/>
          <w:sz w:val="28"/>
          <w:szCs w:val="28"/>
        </w:rPr>
      </w:pPr>
      <w:r>
        <w:rPr>
          <w:rFonts w:cs="Arial"/>
          <w:b/>
          <w:sz w:val="28"/>
          <w:szCs w:val="28"/>
        </w:rPr>
        <w:t>Tactical</w:t>
      </w:r>
      <w:r w:rsidR="00AC22FB">
        <w:rPr>
          <w:rFonts w:cs="Arial"/>
          <w:b/>
          <w:sz w:val="28"/>
          <w:szCs w:val="28"/>
        </w:rPr>
        <w:t xml:space="preserve"> </w:t>
      </w:r>
      <w:r>
        <w:rPr>
          <w:rFonts w:cs="Arial"/>
          <w:b/>
          <w:sz w:val="28"/>
          <w:szCs w:val="28"/>
        </w:rPr>
        <w:t>Lightweight Modular Spotting Scope</w:t>
      </w:r>
    </w:p>
    <w:p w14:paraId="71011C75" w14:textId="77777777" w:rsidR="004E4A4C" w:rsidRPr="0066662D" w:rsidRDefault="004E4A4C" w:rsidP="00EE4BA8">
      <w:pPr>
        <w:jc w:val="center"/>
        <w:rPr>
          <w:rFonts w:cs="Arial"/>
          <w:b/>
          <w:bCs/>
          <w:sz w:val="28"/>
          <w:szCs w:val="28"/>
          <w:vertAlign w:val="superscript"/>
        </w:rPr>
      </w:pPr>
    </w:p>
    <w:p w14:paraId="78FA8801" w14:textId="1ACE9E8D" w:rsidR="00EE4BA8" w:rsidRDefault="004E4A4C" w:rsidP="0045719C">
      <w:pPr>
        <w:jc w:val="center"/>
        <w:rPr>
          <w:rFonts w:cs="Arial"/>
          <w:i/>
          <w:szCs w:val="24"/>
        </w:rPr>
      </w:pPr>
      <w:r>
        <w:rPr>
          <w:rFonts w:cs="Arial"/>
          <w:i/>
          <w:szCs w:val="24"/>
        </w:rPr>
        <w:t xml:space="preserve">LMSS2 Elite Tactical </w:t>
      </w:r>
      <w:r w:rsidR="00AC22FB">
        <w:rPr>
          <w:rFonts w:cs="Arial"/>
          <w:i/>
          <w:szCs w:val="24"/>
        </w:rPr>
        <w:t>Offers Enhanced Lens Coatings, Updated Horus Reticle Options</w:t>
      </w:r>
    </w:p>
    <w:p w14:paraId="03A541D2" w14:textId="77777777" w:rsidR="00FE3742" w:rsidRPr="0045719C" w:rsidRDefault="00FE3742" w:rsidP="0045719C">
      <w:pPr>
        <w:jc w:val="center"/>
        <w:rPr>
          <w:rFonts w:cs="Arial"/>
          <w:i/>
          <w:szCs w:val="24"/>
        </w:rPr>
      </w:pPr>
    </w:p>
    <w:p w14:paraId="4874CB3B" w14:textId="52D7A55A" w:rsidR="008C2BCF" w:rsidRDefault="00EE4BA8" w:rsidP="0045719C">
      <w:pPr>
        <w:spacing w:before="240" w:after="240" w:line="320" w:lineRule="atLeast"/>
        <w:ind w:right="-90"/>
        <w:rPr>
          <w:rFonts w:cs="Arial"/>
          <w:szCs w:val="24"/>
        </w:rPr>
      </w:pPr>
      <w:r w:rsidRPr="00553DB6">
        <w:rPr>
          <w:rFonts w:cs="Arial"/>
          <w:b/>
        </w:rPr>
        <w:t>OVERLAND PARK, Kan</w:t>
      </w:r>
      <w:r w:rsidR="0045719C">
        <w:rPr>
          <w:rFonts w:cs="Arial"/>
          <w:b/>
        </w:rPr>
        <w:t>.</w:t>
      </w:r>
      <w:r w:rsidRPr="00553DB6">
        <w:rPr>
          <w:rFonts w:cs="Arial"/>
          <w:b/>
        </w:rPr>
        <w:t xml:space="preserve"> – </w:t>
      </w:r>
      <w:r w:rsidR="00CC47B8">
        <w:rPr>
          <w:rFonts w:cs="Arial"/>
          <w:b/>
        </w:rPr>
        <w:t>October</w:t>
      </w:r>
      <w:r>
        <w:rPr>
          <w:rFonts w:cs="Arial"/>
          <w:b/>
        </w:rPr>
        <w:t xml:space="preserve"> </w:t>
      </w:r>
      <w:r w:rsidR="00B3235A">
        <w:rPr>
          <w:rFonts w:cs="Arial"/>
          <w:b/>
        </w:rPr>
        <w:t>28</w:t>
      </w:r>
      <w:r>
        <w:rPr>
          <w:rFonts w:cs="Arial"/>
          <w:b/>
        </w:rPr>
        <w:t>, 2020</w:t>
      </w:r>
      <w:r w:rsidRPr="009F3E79">
        <w:rPr>
          <w:rFonts w:cs="Arial"/>
          <w:b/>
        </w:rPr>
        <w:t xml:space="preserve"> –</w:t>
      </w:r>
      <w:r>
        <w:rPr>
          <w:rFonts w:cs="Arial"/>
        </w:rPr>
        <w:t xml:space="preserve"> Bushnell</w:t>
      </w:r>
      <w:bookmarkStart w:id="0" w:name="_GoBack"/>
      <w:r w:rsidR="00575589" w:rsidRPr="00575589">
        <w:rPr>
          <w:rFonts w:cs="Arial"/>
          <w:vertAlign w:val="superscript"/>
        </w:rPr>
        <w:t>®</w:t>
      </w:r>
      <w:bookmarkEnd w:id="0"/>
      <w:r>
        <w:rPr>
          <w:rFonts w:cs="Arial"/>
        </w:rPr>
        <w:t>, an industry leader in performance optics,</w:t>
      </w:r>
      <w:r w:rsidR="009914B6">
        <w:rPr>
          <w:rFonts w:cs="Arial"/>
          <w:szCs w:val="24"/>
        </w:rPr>
        <w:t xml:space="preserve"> </w:t>
      </w:r>
      <w:r w:rsidR="008C2BCF">
        <w:rPr>
          <w:rFonts w:cs="Arial"/>
          <w:szCs w:val="24"/>
        </w:rPr>
        <w:t xml:space="preserve">has taken its professional-grade Elite Tactical </w:t>
      </w:r>
      <w:r w:rsidR="00854473">
        <w:rPr>
          <w:rFonts w:cs="Arial"/>
          <w:szCs w:val="24"/>
        </w:rPr>
        <w:t xml:space="preserve">compact </w:t>
      </w:r>
      <w:r w:rsidR="008C2BCF">
        <w:rPr>
          <w:rFonts w:cs="Arial"/>
          <w:szCs w:val="24"/>
        </w:rPr>
        <w:t xml:space="preserve">spotting scope to an even higher level with the new </w:t>
      </w:r>
      <w:r w:rsidR="00677972">
        <w:rPr>
          <w:rFonts w:cs="Arial"/>
          <w:szCs w:val="24"/>
        </w:rPr>
        <w:t>8-40x</w:t>
      </w:r>
      <w:r w:rsidR="00180F28">
        <w:rPr>
          <w:rFonts w:cs="Arial"/>
          <w:szCs w:val="24"/>
        </w:rPr>
        <w:t xml:space="preserve"> </w:t>
      </w:r>
      <w:r w:rsidR="00677972">
        <w:rPr>
          <w:rFonts w:cs="Arial"/>
          <w:szCs w:val="24"/>
        </w:rPr>
        <w:t xml:space="preserve">60mm </w:t>
      </w:r>
      <w:r w:rsidR="008C2BCF">
        <w:rPr>
          <w:rFonts w:cs="Arial"/>
          <w:szCs w:val="24"/>
        </w:rPr>
        <w:t>LMSS2.</w:t>
      </w:r>
    </w:p>
    <w:p w14:paraId="7AB27A4B" w14:textId="6830EA1A" w:rsidR="00854473" w:rsidRDefault="00677972" w:rsidP="0045719C">
      <w:pPr>
        <w:spacing w:before="240" w:after="240" w:line="320" w:lineRule="atLeast"/>
        <w:ind w:right="-270"/>
        <w:rPr>
          <w:rFonts w:cs="Arial"/>
          <w:szCs w:val="24"/>
        </w:rPr>
      </w:pPr>
      <w:r>
        <w:rPr>
          <w:rFonts w:cs="Arial"/>
          <w:szCs w:val="24"/>
        </w:rPr>
        <w:t>The</w:t>
      </w:r>
      <w:r w:rsidR="00467359">
        <w:rPr>
          <w:rFonts w:cs="Arial"/>
          <w:szCs w:val="24"/>
        </w:rPr>
        <w:t xml:space="preserve"> </w:t>
      </w:r>
      <w:r>
        <w:rPr>
          <w:rFonts w:cs="Arial"/>
          <w:szCs w:val="24"/>
        </w:rPr>
        <w:t>Elite Tactical</w:t>
      </w:r>
      <w:r w:rsidR="00467359">
        <w:rPr>
          <w:rFonts w:cs="Arial"/>
          <w:szCs w:val="24"/>
        </w:rPr>
        <w:t xml:space="preserve"> LMSS2</w:t>
      </w:r>
      <w:r w:rsidR="000344D4">
        <w:rPr>
          <w:rFonts w:cs="Arial"/>
          <w:szCs w:val="24"/>
        </w:rPr>
        <w:t xml:space="preserve"> combines compact elite-quality HD glass with a military-grade riflescope optical design. It</w:t>
      </w:r>
      <w:r>
        <w:rPr>
          <w:rFonts w:cs="Arial"/>
          <w:szCs w:val="24"/>
        </w:rPr>
        <w:t xml:space="preserve"> builds on the original Lightweight Modular Spotting Scope (LMSS) with </w:t>
      </w:r>
      <w:r w:rsidR="00821303">
        <w:rPr>
          <w:rFonts w:cs="Arial"/>
          <w:szCs w:val="24"/>
        </w:rPr>
        <w:t>features</w:t>
      </w:r>
      <w:r>
        <w:rPr>
          <w:rFonts w:cs="Arial"/>
          <w:szCs w:val="24"/>
        </w:rPr>
        <w:t xml:space="preserve"> including</w:t>
      </w:r>
      <w:r w:rsidR="00B5271D" w:rsidRPr="00B5271D">
        <w:rPr>
          <w:rFonts w:cs="Arial"/>
          <w:szCs w:val="24"/>
        </w:rPr>
        <w:t xml:space="preserve"> </w:t>
      </w:r>
      <w:r w:rsidR="00B5271D">
        <w:rPr>
          <w:rFonts w:cs="Arial"/>
          <w:szCs w:val="24"/>
        </w:rPr>
        <w:t>upgraded exterior lens coatings, updated HORUS reticle options an</w:t>
      </w:r>
      <w:r w:rsidR="000344D4">
        <w:rPr>
          <w:rFonts w:cs="Arial"/>
          <w:szCs w:val="24"/>
        </w:rPr>
        <w:t>d</w:t>
      </w:r>
      <w:r w:rsidR="00B5271D">
        <w:rPr>
          <w:rFonts w:cs="Arial"/>
          <w:szCs w:val="24"/>
        </w:rPr>
        <w:t xml:space="preserve"> </w:t>
      </w:r>
      <w:r>
        <w:rPr>
          <w:rFonts w:cs="Arial"/>
          <w:szCs w:val="24"/>
        </w:rPr>
        <w:t>a power-change throw lever a</w:t>
      </w:r>
      <w:r w:rsidR="00B5271D">
        <w:rPr>
          <w:rFonts w:cs="Arial"/>
          <w:szCs w:val="24"/>
        </w:rPr>
        <w:t xml:space="preserve">s well as </w:t>
      </w:r>
      <w:r>
        <w:rPr>
          <w:rFonts w:cs="Arial"/>
          <w:szCs w:val="24"/>
        </w:rPr>
        <w:t>other user</w:t>
      </w:r>
      <w:r w:rsidR="0045719C">
        <w:rPr>
          <w:rFonts w:cs="Arial"/>
          <w:szCs w:val="24"/>
        </w:rPr>
        <w:t xml:space="preserve"> </w:t>
      </w:r>
      <w:r>
        <w:rPr>
          <w:rFonts w:cs="Arial"/>
          <w:szCs w:val="24"/>
        </w:rPr>
        <w:t>control enhancements</w:t>
      </w:r>
      <w:r w:rsidR="00B5271D">
        <w:rPr>
          <w:rFonts w:cs="Arial"/>
          <w:szCs w:val="24"/>
        </w:rPr>
        <w:t>.</w:t>
      </w:r>
      <w:r w:rsidR="000344D4">
        <w:rPr>
          <w:rFonts w:cs="Arial"/>
          <w:szCs w:val="24"/>
        </w:rPr>
        <w:t xml:space="preserve"> </w:t>
      </w:r>
      <w:r w:rsidR="00E0609A">
        <w:rPr>
          <w:rFonts w:cs="Arial"/>
          <w:szCs w:val="24"/>
        </w:rPr>
        <w:t>Military personn</w:t>
      </w:r>
      <w:r w:rsidR="00854473">
        <w:rPr>
          <w:rFonts w:cs="Arial"/>
          <w:szCs w:val="24"/>
        </w:rPr>
        <w:t>el</w:t>
      </w:r>
      <w:r w:rsidR="00E0609A">
        <w:rPr>
          <w:rFonts w:cs="Arial"/>
          <w:szCs w:val="24"/>
        </w:rPr>
        <w:t>, law enforcemen</w:t>
      </w:r>
      <w:r w:rsidR="00854473">
        <w:rPr>
          <w:rFonts w:cs="Arial"/>
          <w:szCs w:val="24"/>
        </w:rPr>
        <w:t>t officers, competitive shooters and hunters can employ the LMSS2 to complement their Elite Tactical optics or other MIL-based riflescope</w:t>
      </w:r>
      <w:r w:rsidR="00B5271D">
        <w:rPr>
          <w:rFonts w:cs="Arial"/>
          <w:szCs w:val="24"/>
        </w:rPr>
        <w:t>s</w:t>
      </w:r>
      <w:r w:rsidR="00854473">
        <w:rPr>
          <w:rFonts w:cs="Arial"/>
          <w:szCs w:val="24"/>
        </w:rPr>
        <w:t>.</w:t>
      </w:r>
    </w:p>
    <w:p w14:paraId="2FDCB23A" w14:textId="32E84555" w:rsidR="002677C0" w:rsidRDefault="00854473" w:rsidP="0045719C">
      <w:pPr>
        <w:spacing w:before="240" w:after="240" w:line="320" w:lineRule="atLeast"/>
        <w:rPr>
          <w:rFonts w:cs="Arial"/>
          <w:szCs w:val="24"/>
        </w:rPr>
      </w:pPr>
      <w:r>
        <w:rPr>
          <w:rFonts w:cs="Arial"/>
          <w:szCs w:val="24"/>
        </w:rPr>
        <w:t xml:space="preserve">Ideal for </w:t>
      </w:r>
      <w:r w:rsidR="002677C0">
        <w:rPr>
          <w:rFonts w:cs="Arial"/>
          <w:szCs w:val="24"/>
        </w:rPr>
        <w:t>training and competitive shooting that requires long-range target acquisition, the LMSS2</w:t>
      </w:r>
      <w:r w:rsidR="00A22CC7">
        <w:rPr>
          <w:rFonts w:cs="Arial"/>
          <w:szCs w:val="24"/>
        </w:rPr>
        <w:t>’s</w:t>
      </w:r>
      <w:r w:rsidR="002677C0">
        <w:rPr>
          <w:rFonts w:cs="Arial"/>
          <w:szCs w:val="24"/>
        </w:rPr>
        <w:t xml:space="preserve"> key features include: </w:t>
      </w:r>
    </w:p>
    <w:p w14:paraId="2774F2E1" w14:textId="7928DE1E" w:rsidR="002677C0" w:rsidRPr="002677C0" w:rsidRDefault="002677C0" w:rsidP="0045719C">
      <w:pPr>
        <w:pStyle w:val="ListParagraph"/>
        <w:numPr>
          <w:ilvl w:val="0"/>
          <w:numId w:val="1"/>
        </w:numPr>
        <w:spacing w:before="240" w:after="240" w:line="320" w:lineRule="atLeast"/>
        <w:ind w:left="360" w:hanging="180"/>
        <w:contextualSpacing w:val="0"/>
        <w:rPr>
          <w:rFonts w:cs="Arial"/>
          <w:szCs w:val="24"/>
        </w:rPr>
      </w:pPr>
      <w:r w:rsidRPr="002677C0">
        <w:rPr>
          <w:rFonts w:cs="Arial"/>
          <w:szCs w:val="24"/>
        </w:rPr>
        <w:t>ED P</w:t>
      </w:r>
      <w:r>
        <w:rPr>
          <w:rFonts w:cs="Arial"/>
          <w:szCs w:val="24"/>
        </w:rPr>
        <w:t>rime (HD) glass and f</w:t>
      </w:r>
      <w:r w:rsidRPr="002677C0">
        <w:rPr>
          <w:rFonts w:cs="Arial"/>
          <w:szCs w:val="24"/>
        </w:rPr>
        <w:t>ully</w:t>
      </w:r>
      <w:r>
        <w:rPr>
          <w:rFonts w:cs="Arial"/>
          <w:szCs w:val="24"/>
        </w:rPr>
        <w:t xml:space="preserve"> m</w:t>
      </w:r>
      <w:r w:rsidRPr="002677C0">
        <w:rPr>
          <w:rFonts w:cs="Arial"/>
          <w:szCs w:val="24"/>
        </w:rPr>
        <w:t>ulti-</w:t>
      </w:r>
      <w:r>
        <w:rPr>
          <w:rFonts w:cs="Arial"/>
          <w:szCs w:val="24"/>
        </w:rPr>
        <w:t>c</w:t>
      </w:r>
      <w:r w:rsidRPr="002677C0">
        <w:rPr>
          <w:rFonts w:cs="Arial"/>
          <w:szCs w:val="24"/>
        </w:rPr>
        <w:t>oated optics</w:t>
      </w:r>
      <w:r>
        <w:rPr>
          <w:rFonts w:cs="Arial"/>
          <w:szCs w:val="24"/>
        </w:rPr>
        <w:t xml:space="preserve"> </w:t>
      </w:r>
      <w:r w:rsidRPr="002677C0">
        <w:rPr>
          <w:rFonts w:cs="Arial"/>
          <w:szCs w:val="24"/>
        </w:rPr>
        <w:t xml:space="preserve">paired with </w:t>
      </w:r>
      <w:r>
        <w:rPr>
          <w:rFonts w:cs="Arial"/>
          <w:szCs w:val="24"/>
        </w:rPr>
        <w:t>u</w:t>
      </w:r>
      <w:r w:rsidRPr="002677C0">
        <w:rPr>
          <w:rFonts w:cs="Arial"/>
          <w:szCs w:val="24"/>
        </w:rPr>
        <w:t>ltra-</w:t>
      </w:r>
      <w:r>
        <w:rPr>
          <w:rFonts w:cs="Arial"/>
          <w:szCs w:val="24"/>
        </w:rPr>
        <w:t>w</w:t>
      </w:r>
      <w:r w:rsidRPr="002677C0">
        <w:rPr>
          <w:rFonts w:cs="Arial"/>
          <w:szCs w:val="24"/>
        </w:rPr>
        <w:t>ide-</w:t>
      </w:r>
      <w:r>
        <w:rPr>
          <w:rFonts w:cs="Arial"/>
          <w:szCs w:val="24"/>
        </w:rPr>
        <w:t>b</w:t>
      </w:r>
      <w:r w:rsidRPr="002677C0">
        <w:rPr>
          <w:rFonts w:cs="Arial"/>
          <w:szCs w:val="24"/>
        </w:rPr>
        <w:t>and coatings</w:t>
      </w:r>
      <w:r>
        <w:rPr>
          <w:rFonts w:cs="Arial"/>
          <w:szCs w:val="24"/>
        </w:rPr>
        <w:t xml:space="preserve"> to </w:t>
      </w:r>
      <w:r w:rsidRPr="002677C0">
        <w:rPr>
          <w:rFonts w:cs="Arial"/>
          <w:szCs w:val="24"/>
        </w:rPr>
        <w:t>allow for more light transmission in low</w:t>
      </w:r>
      <w:r w:rsidR="00EF2B02">
        <w:rPr>
          <w:rFonts w:cs="Arial"/>
          <w:szCs w:val="24"/>
        </w:rPr>
        <w:t>-</w:t>
      </w:r>
      <w:r w:rsidRPr="002677C0">
        <w:rPr>
          <w:rFonts w:cs="Arial"/>
          <w:szCs w:val="24"/>
        </w:rPr>
        <w:t>light situations</w:t>
      </w:r>
      <w:r w:rsidR="00EF2B02">
        <w:rPr>
          <w:rFonts w:cs="Arial"/>
          <w:szCs w:val="24"/>
        </w:rPr>
        <w:t>,</w:t>
      </w:r>
      <w:r>
        <w:rPr>
          <w:rFonts w:cs="Arial"/>
          <w:szCs w:val="24"/>
        </w:rPr>
        <w:t xml:space="preserve"> providing superior image brightness and color resolution</w:t>
      </w:r>
    </w:p>
    <w:p w14:paraId="4C965ECE" w14:textId="3F599B34" w:rsidR="002677C0" w:rsidRPr="00EF2B02" w:rsidRDefault="002677C0" w:rsidP="0045719C">
      <w:pPr>
        <w:pStyle w:val="ListParagraph"/>
        <w:numPr>
          <w:ilvl w:val="0"/>
          <w:numId w:val="1"/>
        </w:numPr>
        <w:spacing w:before="240" w:after="240" w:line="320" w:lineRule="atLeast"/>
        <w:ind w:left="360" w:hanging="180"/>
        <w:contextualSpacing w:val="0"/>
        <w:rPr>
          <w:rFonts w:cs="Arial"/>
          <w:szCs w:val="24"/>
        </w:rPr>
      </w:pPr>
      <w:r w:rsidRPr="00EF2B02">
        <w:rPr>
          <w:rFonts w:cs="Arial"/>
          <w:szCs w:val="24"/>
        </w:rPr>
        <w:t>C</w:t>
      </w:r>
      <w:r w:rsidR="00EF2B02">
        <w:rPr>
          <w:rFonts w:cs="Arial"/>
          <w:szCs w:val="24"/>
        </w:rPr>
        <w:t>ompact and lightweight</w:t>
      </w:r>
      <w:r w:rsidRPr="00EF2B02">
        <w:rPr>
          <w:rFonts w:cs="Arial"/>
          <w:szCs w:val="24"/>
        </w:rPr>
        <w:t xml:space="preserve"> HDOS system </w:t>
      </w:r>
      <w:r w:rsidR="00E96D31">
        <w:rPr>
          <w:rFonts w:cs="Arial"/>
          <w:szCs w:val="24"/>
        </w:rPr>
        <w:t xml:space="preserve">enables </w:t>
      </w:r>
      <w:r w:rsidRPr="00EF2B02">
        <w:rPr>
          <w:rFonts w:cs="Arial"/>
          <w:szCs w:val="24"/>
        </w:rPr>
        <w:t>low-profile, lightweight construction without sacrificing resolution or contrast</w:t>
      </w:r>
    </w:p>
    <w:p w14:paraId="249BC305" w14:textId="5E606961" w:rsidR="00015CDB" w:rsidRPr="00E96D31" w:rsidRDefault="00E96D31" w:rsidP="0045719C">
      <w:pPr>
        <w:pStyle w:val="ListParagraph"/>
        <w:numPr>
          <w:ilvl w:val="0"/>
          <w:numId w:val="1"/>
        </w:numPr>
        <w:spacing w:before="240" w:after="240" w:line="320" w:lineRule="atLeast"/>
        <w:ind w:left="360" w:hanging="180"/>
        <w:contextualSpacing w:val="0"/>
        <w:rPr>
          <w:rFonts w:cs="Arial"/>
          <w:szCs w:val="24"/>
        </w:rPr>
      </w:pPr>
      <w:r>
        <w:rPr>
          <w:rFonts w:cs="Arial"/>
          <w:szCs w:val="24"/>
        </w:rPr>
        <w:t xml:space="preserve">Aluminum alloy chassis construction is rugged and meets </w:t>
      </w:r>
      <w:r w:rsidR="00015CDB">
        <w:rPr>
          <w:rFonts w:cs="Arial"/>
          <w:szCs w:val="24"/>
        </w:rPr>
        <w:t xml:space="preserve">IXP7 </w:t>
      </w:r>
      <w:r w:rsidR="00015CDB" w:rsidRPr="00E96D31">
        <w:rPr>
          <w:rFonts w:cs="Arial"/>
          <w:szCs w:val="24"/>
        </w:rPr>
        <w:t xml:space="preserve">waterproof </w:t>
      </w:r>
      <w:r w:rsidR="00015CDB">
        <w:rPr>
          <w:rFonts w:cs="Arial"/>
          <w:szCs w:val="24"/>
        </w:rPr>
        <w:t xml:space="preserve">standards; </w:t>
      </w:r>
      <w:r w:rsidR="00015CDB" w:rsidRPr="00E96D31">
        <w:rPr>
          <w:rFonts w:cs="Arial"/>
          <w:szCs w:val="24"/>
        </w:rPr>
        <w:t>heavy-duty rubber overmold ensure</w:t>
      </w:r>
      <w:r w:rsidR="00015CDB">
        <w:rPr>
          <w:rFonts w:cs="Arial"/>
          <w:szCs w:val="24"/>
        </w:rPr>
        <w:t>s that</w:t>
      </w:r>
      <w:r w:rsidR="00015CDB" w:rsidRPr="00E96D31">
        <w:rPr>
          <w:rFonts w:cs="Arial"/>
          <w:szCs w:val="24"/>
        </w:rPr>
        <w:t xml:space="preserve"> the glass and mechanical components are both secured and protected to maintain optical performance for years of use</w:t>
      </w:r>
    </w:p>
    <w:p w14:paraId="7F05E904" w14:textId="33B7A527" w:rsidR="00015CDB" w:rsidRDefault="00A22CC7" w:rsidP="0045719C">
      <w:pPr>
        <w:pStyle w:val="ListParagraph"/>
        <w:numPr>
          <w:ilvl w:val="0"/>
          <w:numId w:val="1"/>
        </w:numPr>
        <w:spacing w:before="240" w:after="240" w:line="320" w:lineRule="atLeast"/>
        <w:ind w:left="360" w:right="-270" w:hanging="180"/>
        <w:contextualSpacing w:val="0"/>
        <w:rPr>
          <w:rFonts w:cs="Arial"/>
          <w:szCs w:val="24"/>
        </w:rPr>
      </w:pPr>
      <w:r>
        <w:rPr>
          <w:rFonts w:cs="Arial"/>
          <w:szCs w:val="24"/>
        </w:rPr>
        <w:t xml:space="preserve">Bushnell’s exclusive </w:t>
      </w:r>
      <w:r w:rsidR="00015CDB" w:rsidRPr="00E96D31">
        <w:rPr>
          <w:rFonts w:cs="Arial"/>
          <w:szCs w:val="24"/>
        </w:rPr>
        <w:t xml:space="preserve">EXO </w:t>
      </w:r>
      <w:r>
        <w:rPr>
          <w:rFonts w:cs="Arial"/>
          <w:szCs w:val="24"/>
        </w:rPr>
        <w:t>B</w:t>
      </w:r>
      <w:r w:rsidR="00015CDB" w:rsidRPr="00E96D31">
        <w:rPr>
          <w:rFonts w:cs="Arial"/>
          <w:szCs w:val="24"/>
        </w:rPr>
        <w:t>arrier molecularly bonds to exterior lens surfaces</w:t>
      </w:r>
      <w:r w:rsidR="00015CDB">
        <w:rPr>
          <w:rFonts w:cs="Arial"/>
          <w:szCs w:val="24"/>
        </w:rPr>
        <w:t xml:space="preserve"> </w:t>
      </w:r>
      <w:r w:rsidR="00015CDB" w:rsidRPr="00E96D31">
        <w:rPr>
          <w:rFonts w:cs="Arial"/>
          <w:szCs w:val="24"/>
        </w:rPr>
        <w:t>and repels water</w:t>
      </w:r>
      <w:r w:rsidR="00B5271D">
        <w:rPr>
          <w:rFonts w:cs="Arial"/>
          <w:szCs w:val="24"/>
        </w:rPr>
        <w:t xml:space="preserve">, </w:t>
      </w:r>
      <w:r w:rsidR="00015CDB" w:rsidRPr="00E96D31">
        <w:rPr>
          <w:rFonts w:cs="Arial"/>
          <w:szCs w:val="24"/>
        </w:rPr>
        <w:t>oil,</w:t>
      </w:r>
      <w:r w:rsidR="00B5271D">
        <w:rPr>
          <w:rFonts w:cs="Arial"/>
          <w:szCs w:val="24"/>
        </w:rPr>
        <w:t xml:space="preserve"> </w:t>
      </w:r>
      <w:r w:rsidR="00015CDB" w:rsidRPr="00E96D31">
        <w:rPr>
          <w:rFonts w:cs="Arial"/>
          <w:szCs w:val="24"/>
        </w:rPr>
        <w:t xml:space="preserve">fog, dust and debris </w:t>
      </w:r>
      <w:r w:rsidR="00015CDB">
        <w:rPr>
          <w:rFonts w:cs="Arial"/>
          <w:szCs w:val="24"/>
        </w:rPr>
        <w:t xml:space="preserve">so the user </w:t>
      </w:r>
      <w:r w:rsidR="00015CDB" w:rsidRPr="00E96D31">
        <w:rPr>
          <w:rFonts w:cs="Arial"/>
          <w:szCs w:val="24"/>
        </w:rPr>
        <w:t xml:space="preserve">can see </w:t>
      </w:r>
      <w:r w:rsidR="00015CDB">
        <w:rPr>
          <w:rFonts w:cs="Arial"/>
          <w:szCs w:val="24"/>
        </w:rPr>
        <w:t xml:space="preserve">the </w:t>
      </w:r>
      <w:r w:rsidR="00015CDB" w:rsidRPr="00E96D31">
        <w:rPr>
          <w:rFonts w:cs="Arial"/>
          <w:szCs w:val="24"/>
        </w:rPr>
        <w:t>target in any condition</w:t>
      </w:r>
    </w:p>
    <w:p w14:paraId="245102B6" w14:textId="274786C3" w:rsidR="000344D4" w:rsidRPr="00015CDB" w:rsidRDefault="000344D4" w:rsidP="0045719C">
      <w:pPr>
        <w:pStyle w:val="ListParagraph"/>
        <w:numPr>
          <w:ilvl w:val="0"/>
          <w:numId w:val="1"/>
        </w:numPr>
        <w:spacing w:before="240" w:after="240" w:line="320" w:lineRule="atLeast"/>
        <w:ind w:left="360" w:right="-540" w:hanging="180"/>
        <w:contextualSpacing w:val="0"/>
        <w:rPr>
          <w:rFonts w:cs="Arial"/>
          <w:szCs w:val="24"/>
        </w:rPr>
      </w:pPr>
      <w:r>
        <w:rPr>
          <w:rFonts w:cs="Arial"/>
          <w:szCs w:val="24"/>
        </w:rPr>
        <w:t xml:space="preserve">Throw </w:t>
      </w:r>
      <w:r w:rsidR="00453094">
        <w:rPr>
          <w:rFonts w:cs="Arial"/>
          <w:szCs w:val="24"/>
        </w:rPr>
        <w:t>H</w:t>
      </w:r>
      <w:r>
        <w:rPr>
          <w:rFonts w:cs="Arial"/>
          <w:szCs w:val="24"/>
        </w:rPr>
        <w:t>ammer PCR lever speeds up magnification changes and target engagements</w:t>
      </w:r>
    </w:p>
    <w:p w14:paraId="1E16E62E" w14:textId="5A0724CB" w:rsidR="00015CDB" w:rsidRPr="00015CDB" w:rsidRDefault="00015CDB" w:rsidP="0045719C">
      <w:pPr>
        <w:spacing w:before="240" w:after="240" w:line="320" w:lineRule="atLeast"/>
        <w:ind w:right="-90"/>
        <w:rPr>
          <w:rFonts w:cs="Arial"/>
          <w:szCs w:val="24"/>
        </w:rPr>
      </w:pPr>
      <w:r w:rsidRPr="00015CDB">
        <w:rPr>
          <w:rFonts w:cs="Arial"/>
          <w:szCs w:val="24"/>
        </w:rPr>
        <w:lastRenderedPageBreak/>
        <w:t>The LMSS2</w:t>
      </w:r>
      <w:r w:rsidR="00A22CC7">
        <w:rPr>
          <w:rFonts w:cs="Arial"/>
          <w:szCs w:val="24"/>
        </w:rPr>
        <w:t xml:space="preserve"> Elite Tactical</w:t>
      </w:r>
      <w:r w:rsidRPr="00015CDB">
        <w:rPr>
          <w:rFonts w:cs="Arial"/>
          <w:szCs w:val="24"/>
        </w:rPr>
        <w:t xml:space="preserve"> is available with </w:t>
      </w:r>
      <w:r>
        <w:rPr>
          <w:rFonts w:cs="Arial"/>
          <w:szCs w:val="24"/>
        </w:rPr>
        <w:t xml:space="preserve">the H322 or the TREMOR4 spotting scope reticle. </w:t>
      </w:r>
      <w:r w:rsidRPr="00015CDB">
        <w:rPr>
          <w:rFonts w:cs="Arial"/>
        </w:rPr>
        <w:t>The H322 is designed as a companion to the H59 and H58 riflescope reticles</w:t>
      </w:r>
      <w:r w:rsidR="004E4A4C">
        <w:rPr>
          <w:rFonts w:cs="Arial"/>
        </w:rPr>
        <w:t xml:space="preserve">, </w:t>
      </w:r>
      <w:r w:rsidRPr="00015CDB">
        <w:rPr>
          <w:rFonts w:cs="Arial"/>
        </w:rPr>
        <w:t xml:space="preserve">and is </w:t>
      </w:r>
      <w:r w:rsidR="000738EB">
        <w:rPr>
          <w:rFonts w:cs="Arial"/>
        </w:rPr>
        <w:t xml:space="preserve">ideal </w:t>
      </w:r>
      <w:r w:rsidRPr="00015CDB">
        <w:rPr>
          <w:rFonts w:cs="Arial"/>
        </w:rPr>
        <w:t xml:space="preserve">for spotting with any MRAD-based riflescope reticle or where real-time measured targeting information is required. Its 0.2 milliradian (MRAD) Horus Grid and patented Rapid Range Bars make it </w:t>
      </w:r>
      <w:r w:rsidR="000738EB">
        <w:rPr>
          <w:rFonts w:cs="Arial"/>
        </w:rPr>
        <w:t>well suited</w:t>
      </w:r>
      <w:r w:rsidRPr="00015CDB">
        <w:rPr>
          <w:rFonts w:cs="Arial"/>
        </w:rPr>
        <w:t xml:space="preserve"> for those looking for robust wind and drop compensation, target range estimation</w:t>
      </w:r>
      <w:r>
        <w:rPr>
          <w:rFonts w:cs="Arial"/>
        </w:rPr>
        <w:t xml:space="preserve"> </w:t>
      </w:r>
      <w:r w:rsidRPr="00015CDB">
        <w:rPr>
          <w:rFonts w:cs="Arial"/>
        </w:rPr>
        <w:t>and follow-up shot spotter communication capabilities. The TREMOR4 builds on the H322 and is designed as a companion to the TREMOR2, TREMOR3</w:t>
      </w:r>
      <w:r>
        <w:rPr>
          <w:rFonts w:cs="Arial"/>
        </w:rPr>
        <w:t xml:space="preserve"> </w:t>
      </w:r>
      <w:r w:rsidRPr="00015CDB">
        <w:rPr>
          <w:rFonts w:cs="Arial"/>
        </w:rPr>
        <w:t>or TREMOR5 riflescope reticles</w:t>
      </w:r>
      <w:r>
        <w:rPr>
          <w:rFonts w:cs="Arial"/>
        </w:rPr>
        <w:t xml:space="preserve">. It </w:t>
      </w:r>
      <w:r w:rsidRPr="00015CDB">
        <w:rPr>
          <w:rFonts w:cs="Arial"/>
        </w:rPr>
        <w:t>is also an exceptional reticle for spotting with any MRAD-based riflescope reticle. With its 0.2 mil Horus Grid and patented time of flight wind dots, it can be used with any ballistics and in any environmental conditions for excellent follow-up shot spotter communication capabilities.</w:t>
      </w:r>
    </w:p>
    <w:p w14:paraId="29F1DE5E" w14:textId="3231DC90" w:rsidR="00B3647F" w:rsidRDefault="009F779A" w:rsidP="0045719C">
      <w:pPr>
        <w:spacing w:before="240" w:after="240" w:line="320" w:lineRule="atLeast"/>
        <w:rPr>
          <w:rFonts w:cs="Arial"/>
          <w:szCs w:val="24"/>
        </w:rPr>
      </w:pPr>
      <w:r w:rsidRPr="009F779A">
        <w:rPr>
          <w:rFonts w:cs="Arial"/>
          <w:szCs w:val="24"/>
        </w:rPr>
        <w:t>With a minimum magnification of eight power</w:t>
      </w:r>
      <w:r w:rsidR="0045719C">
        <w:rPr>
          <w:rFonts w:cs="Arial"/>
          <w:szCs w:val="24"/>
        </w:rPr>
        <w:t xml:space="preserve"> – </w:t>
      </w:r>
      <w:r w:rsidRPr="009F779A">
        <w:rPr>
          <w:rFonts w:cs="Arial"/>
          <w:szCs w:val="24"/>
        </w:rPr>
        <w:t>an ideal setting when employed with night vision</w:t>
      </w:r>
      <w:r w:rsidR="0045719C">
        <w:rPr>
          <w:rFonts w:cs="Arial"/>
          <w:szCs w:val="24"/>
        </w:rPr>
        <w:t xml:space="preserve"> – </w:t>
      </w:r>
      <w:r w:rsidRPr="009F779A">
        <w:rPr>
          <w:rFonts w:cs="Arial"/>
          <w:szCs w:val="24"/>
        </w:rPr>
        <w:t xml:space="preserve">and a maximum of 40 power, the </w:t>
      </w:r>
      <w:r w:rsidR="00A22CC7">
        <w:rPr>
          <w:rFonts w:cs="Arial"/>
          <w:szCs w:val="24"/>
        </w:rPr>
        <w:t>LMSS2 Elite Tactical</w:t>
      </w:r>
      <w:r w:rsidRPr="009F779A">
        <w:rPr>
          <w:rFonts w:cs="Arial"/>
          <w:szCs w:val="24"/>
        </w:rPr>
        <w:t xml:space="preserve"> is one of the most versatile premium spotting scopes on the market</w:t>
      </w:r>
      <w:r w:rsidR="009106C9">
        <w:rPr>
          <w:rFonts w:cs="Arial"/>
          <w:szCs w:val="24"/>
        </w:rPr>
        <w:t xml:space="preserve">. It comes </w:t>
      </w:r>
      <w:r w:rsidR="00B5271D">
        <w:rPr>
          <w:rFonts w:cs="Arial"/>
          <w:szCs w:val="24"/>
        </w:rPr>
        <w:t xml:space="preserve">with </w:t>
      </w:r>
      <w:r w:rsidRPr="009F779A">
        <w:rPr>
          <w:rFonts w:cs="Arial"/>
          <w:szCs w:val="24"/>
        </w:rPr>
        <w:t>a detachable</w:t>
      </w:r>
      <w:r w:rsidR="00100566">
        <w:rPr>
          <w:rFonts w:cs="Arial"/>
          <w:szCs w:val="24"/>
        </w:rPr>
        <w:t xml:space="preserve"> (3 user selectable pos</w:t>
      </w:r>
      <w:r w:rsidR="000461CF">
        <w:rPr>
          <w:rFonts w:cs="Arial"/>
          <w:szCs w:val="24"/>
        </w:rPr>
        <w:t>i</w:t>
      </w:r>
      <w:r w:rsidR="00100566">
        <w:rPr>
          <w:rFonts w:cs="Arial"/>
          <w:szCs w:val="24"/>
        </w:rPr>
        <w:t>tions)</w:t>
      </w:r>
      <w:r w:rsidRPr="009F779A">
        <w:rPr>
          <w:rFonts w:cs="Arial"/>
          <w:szCs w:val="24"/>
        </w:rPr>
        <w:t xml:space="preserve"> picatinny rail, giving users the ability to quickly and easily mount </w:t>
      </w:r>
      <w:r w:rsidR="00C9373E">
        <w:rPr>
          <w:rFonts w:cs="Arial"/>
          <w:szCs w:val="24"/>
        </w:rPr>
        <w:t>red dot sights for faster target acquisition</w:t>
      </w:r>
      <w:r w:rsidR="00361060">
        <w:rPr>
          <w:rFonts w:cs="Arial"/>
          <w:szCs w:val="24"/>
        </w:rPr>
        <w:t xml:space="preserve"> or laser rangefinders</w:t>
      </w:r>
      <w:r w:rsidRPr="009F779A">
        <w:rPr>
          <w:rFonts w:cs="Arial"/>
          <w:szCs w:val="24"/>
        </w:rPr>
        <w:t>.</w:t>
      </w:r>
      <w:r w:rsidR="000461CF">
        <w:rPr>
          <w:rFonts w:cs="Arial"/>
          <w:szCs w:val="24"/>
        </w:rPr>
        <w:t xml:space="preserve"> An optional, third party rail kit designed as a direct-connect, OEM system further expands the </w:t>
      </w:r>
      <w:r w:rsidR="00F043DC">
        <w:rPr>
          <w:rFonts w:cs="Arial"/>
          <w:szCs w:val="24"/>
        </w:rPr>
        <w:t>scope’s accessory compatibility.</w:t>
      </w:r>
      <w:r w:rsidR="000461CF">
        <w:rPr>
          <w:rFonts w:cs="Arial"/>
          <w:szCs w:val="24"/>
        </w:rPr>
        <w:t xml:space="preserve"> </w:t>
      </w:r>
      <w:r w:rsidR="009106C9">
        <w:rPr>
          <w:rFonts w:cs="Arial"/>
          <w:szCs w:val="24"/>
        </w:rPr>
        <w:t>Other features contributing to versatility, performance and ease of use include a twist-up eyecup, fast-focus diopter</w:t>
      </w:r>
      <w:r w:rsidR="00C47AE8">
        <w:rPr>
          <w:rFonts w:cs="Arial"/>
          <w:szCs w:val="24"/>
        </w:rPr>
        <w:t>, integral ¼-20 tripod connection and bottom accessory rail connections.</w:t>
      </w:r>
    </w:p>
    <w:p w14:paraId="7682ED72" w14:textId="21DD1C82" w:rsidR="00C157E3" w:rsidRDefault="009F779A" w:rsidP="00C94A80">
      <w:pPr>
        <w:spacing w:before="240" w:after="240" w:line="320" w:lineRule="atLeast"/>
        <w:ind w:right="270"/>
        <w:rPr>
          <w:rFonts w:cs="Arial"/>
          <w:szCs w:val="24"/>
        </w:rPr>
      </w:pPr>
      <w:r w:rsidRPr="009F779A">
        <w:rPr>
          <w:rFonts w:cs="Arial"/>
          <w:szCs w:val="24"/>
        </w:rPr>
        <w:t>The 8-40x 60mm LMSS</w:t>
      </w:r>
      <w:r w:rsidR="00B3647F">
        <w:rPr>
          <w:rFonts w:cs="Arial"/>
          <w:szCs w:val="24"/>
        </w:rPr>
        <w:t xml:space="preserve">2 Elite Tactical measures 12.7 inches in length and weighs 37 ounces without rail. </w:t>
      </w:r>
      <w:r w:rsidR="0006295C">
        <w:rPr>
          <w:rFonts w:cs="Arial"/>
          <w:szCs w:val="24"/>
        </w:rPr>
        <w:t xml:space="preserve">Color is flat dark earth and black. </w:t>
      </w:r>
      <w:r w:rsidR="00B3647F">
        <w:rPr>
          <w:rFonts w:cs="Arial"/>
          <w:szCs w:val="24"/>
        </w:rPr>
        <w:t>Manufacturer’s suggested r</w:t>
      </w:r>
      <w:r w:rsidRPr="009F779A">
        <w:rPr>
          <w:rFonts w:cs="Arial"/>
          <w:szCs w:val="24"/>
        </w:rPr>
        <w:t xml:space="preserve">etail price </w:t>
      </w:r>
      <w:r w:rsidR="00B3647F">
        <w:rPr>
          <w:rFonts w:cs="Arial"/>
          <w:szCs w:val="24"/>
        </w:rPr>
        <w:t>is $1,749.99. Lens caps</w:t>
      </w:r>
      <w:r w:rsidR="00F043DC">
        <w:rPr>
          <w:rFonts w:cs="Arial"/>
          <w:szCs w:val="24"/>
        </w:rPr>
        <w:t xml:space="preserve"> and cleaning cloth</w:t>
      </w:r>
      <w:r w:rsidR="00B3647F">
        <w:rPr>
          <w:rFonts w:cs="Arial"/>
          <w:szCs w:val="24"/>
        </w:rPr>
        <w:t xml:space="preserve"> are included.</w:t>
      </w:r>
    </w:p>
    <w:p w14:paraId="083AAFF1" w14:textId="17DD9F66" w:rsidR="00E035EF" w:rsidRDefault="00C157E3" w:rsidP="0045719C">
      <w:pPr>
        <w:spacing w:before="240" w:after="240" w:line="320" w:lineRule="atLeast"/>
        <w:ind w:right="-180"/>
        <w:rPr>
          <w:rFonts w:cs="Arial"/>
        </w:rPr>
      </w:pPr>
      <w:r>
        <w:t>All Elite Tactical optics are covered by Bushnell’s</w:t>
      </w:r>
      <w:r w:rsidR="001D0267">
        <w:t xml:space="preserve"> Iron Clad </w:t>
      </w:r>
      <w:r>
        <w:t xml:space="preserve">Lifetime Warranty. </w:t>
      </w:r>
      <w:r w:rsidR="00E035EF" w:rsidRPr="00C149EA">
        <w:t>For more information</w:t>
      </w:r>
      <w:r>
        <w:t xml:space="preserve"> on </w:t>
      </w:r>
      <w:r w:rsidR="00E035EF" w:rsidRPr="00C149EA">
        <w:t>the company’s full line of</w:t>
      </w:r>
      <w:r w:rsidR="00E035EF">
        <w:t xml:space="preserve"> binoculars, </w:t>
      </w:r>
      <w:r w:rsidR="00E035EF" w:rsidRPr="00C149EA">
        <w:t>spotting scopes</w:t>
      </w:r>
      <w:r w:rsidR="00E035EF">
        <w:t xml:space="preserve"> and other optics,</w:t>
      </w:r>
      <w:r w:rsidR="00E035EF" w:rsidRPr="00C149EA">
        <w:t xml:space="preserve"> visit </w:t>
      </w:r>
      <w:hyperlink r:id="rId9" w:history="1">
        <w:r w:rsidR="00E035EF" w:rsidRPr="00C149EA">
          <w:rPr>
            <w:color w:val="0000FF"/>
            <w:u w:val="single"/>
          </w:rPr>
          <w:t>www.bushnell.com</w:t>
        </w:r>
      </w:hyperlink>
      <w:r w:rsidR="00E035EF" w:rsidRPr="00C149EA">
        <w:t>.</w:t>
      </w:r>
    </w:p>
    <w:p w14:paraId="5A4B6658" w14:textId="77777777" w:rsidR="0022605D" w:rsidRPr="00DB443B" w:rsidRDefault="0022605D" w:rsidP="00EE4BA8">
      <w:pPr>
        <w:rPr>
          <w:b/>
          <w:bCs/>
          <w:sz w:val="20"/>
        </w:rPr>
      </w:pPr>
    </w:p>
    <w:p w14:paraId="364E5893" w14:textId="77777777" w:rsidR="00EE4BA8" w:rsidRPr="00DB443B" w:rsidRDefault="00EE4BA8" w:rsidP="00EE4BA8">
      <w:pPr>
        <w:rPr>
          <w:b/>
          <w:bCs/>
          <w:sz w:val="20"/>
        </w:rPr>
      </w:pPr>
      <w:r w:rsidRPr="00DB443B">
        <w:rPr>
          <w:b/>
          <w:bCs/>
          <w:sz w:val="20"/>
        </w:rPr>
        <w:t>About Bushnell</w:t>
      </w:r>
    </w:p>
    <w:p w14:paraId="76A8DCFC" w14:textId="77777777" w:rsidR="00EE4BA8" w:rsidRPr="00DB443B" w:rsidRDefault="00EE4BA8" w:rsidP="00EE4BA8">
      <w:pPr>
        <w:rPr>
          <w:bCs/>
          <w:sz w:val="20"/>
        </w:rPr>
      </w:pPr>
      <w:r w:rsidRPr="00DB443B">
        <w:rPr>
          <w:bCs/>
          <w:sz w:val="20"/>
        </w:rPr>
        <w:t xml:space="preserve">Bushnell, a Vista Outdoor brand, has been the industry leader in high-performance sports optics for more than 70 years. Our guiding principle is to provide the highest quality, most reliable and affordable sports optics products on the market. And, our commitment to outstanding customer service and strong retailer partnerships is unmatched. Bushnell boasts leading market share in all of the sports optics categories, and our products have consistently won design and performance awards. Our product lines enhance the enjoyment of every outdoor pursuit from spectator sports, nature study, hunting, fishing and birding to stargazing. For news and information, visit </w:t>
      </w:r>
      <w:hyperlink r:id="rId10" w:history="1">
        <w:r w:rsidRPr="00DB443B">
          <w:rPr>
            <w:rStyle w:val="Hyperlink"/>
            <w:bCs/>
            <w:sz w:val="20"/>
          </w:rPr>
          <w:t>www.bushnell.com</w:t>
        </w:r>
      </w:hyperlink>
      <w:r w:rsidRPr="00DB443B">
        <w:rPr>
          <w:bCs/>
          <w:sz w:val="20"/>
        </w:rPr>
        <w:t xml:space="preserve"> or follow us on Instagram at </w:t>
      </w:r>
      <w:hyperlink r:id="rId11" w:history="1">
        <w:r w:rsidRPr="00DB443B">
          <w:rPr>
            <w:rStyle w:val="Hyperlink"/>
            <w:bCs/>
            <w:sz w:val="20"/>
          </w:rPr>
          <w:t>www.instagram.com/bushnell_official/</w:t>
        </w:r>
      </w:hyperlink>
      <w:r>
        <w:rPr>
          <w:bCs/>
          <w:sz w:val="20"/>
        </w:rPr>
        <w:t xml:space="preserve"> </w:t>
      </w:r>
      <w:r w:rsidRPr="00DB443B">
        <w:rPr>
          <w:bCs/>
          <w:sz w:val="20"/>
        </w:rPr>
        <w:t xml:space="preserve">and Facebook at </w:t>
      </w:r>
      <w:hyperlink r:id="rId12" w:history="1">
        <w:r w:rsidRPr="00DB443B">
          <w:rPr>
            <w:rStyle w:val="Hyperlink"/>
            <w:bCs/>
            <w:sz w:val="20"/>
          </w:rPr>
          <w:t>www.facebook.com/bushnell</w:t>
        </w:r>
      </w:hyperlink>
      <w:r w:rsidRPr="00DB443B">
        <w:rPr>
          <w:bCs/>
          <w:sz w:val="20"/>
        </w:rPr>
        <w:t>.</w:t>
      </w:r>
    </w:p>
    <w:p w14:paraId="4732AABB" w14:textId="77777777" w:rsidR="00EE4BA8" w:rsidRDefault="00EE4BA8" w:rsidP="00EE4BA8"/>
    <w:p w14:paraId="7DCC9315" w14:textId="77777777" w:rsidR="00EE4BA8" w:rsidRDefault="00EE4BA8" w:rsidP="00EE4BA8">
      <w:pPr>
        <w:jc w:val="center"/>
        <w:rPr>
          <w:sz w:val="22"/>
          <w:szCs w:val="22"/>
        </w:rPr>
      </w:pPr>
      <w:r>
        <w:t>###</w:t>
      </w:r>
    </w:p>
    <w:p w14:paraId="2C3393F3" w14:textId="77777777" w:rsidR="00EE4BA8" w:rsidRDefault="00EE4BA8" w:rsidP="00EE4BA8"/>
    <w:p w14:paraId="51BFACEA" w14:textId="77777777" w:rsidR="00B44E77" w:rsidRDefault="00B44E77"/>
    <w:sectPr w:rsidR="00B44E77" w:rsidSect="0045719C">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404A2"/>
    <w:multiLevelType w:val="hybridMultilevel"/>
    <w:tmpl w:val="3F063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A8"/>
    <w:rsid w:val="00015CDB"/>
    <w:rsid w:val="000203BC"/>
    <w:rsid w:val="000344D4"/>
    <w:rsid w:val="000461CF"/>
    <w:rsid w:val="0006295C"/>
    <w:rsid w:val="000738EB"/>
    <w:rsid w:val="000F5679"/>
    <w:rsid w:val="00100566"/>
    <w:rsid w:val="00114654"/>
    <w:rsid w:val="0014564E"/>
    <w:rsid w:val="00161E81"/>
    <w:rsid w:val="00180F28"/>
    <w:rsid w:val="001D0267"/>
    <w:rsid w:val="0022605D"/>
    <w:rsid w:val="002627C6"/>
    <w:rsid w:val="002677C0"/>
    <w:rsid w:val="00271CAA"/>
    <w:rsid w:val="002A7032"/>
    <w:rsid w:val="00361060"/>
    <w:rsid w:val="003B6C3E"/>
    <w:rsid w:val="003C486C"/>
    <w:rsid w:val="00453094"/>
    <w:rsid w:val="0045719C"/>
    <w:rsid w:val="00467359"/>
    <w:rsid w:val="004E4A4C"/>
    <w:rsid w:val="00575589"/>
    <w:rsid w:val="00656190"/>
    <w:rsid w:val="0066662D"/>
    <w:rsid w:val="00677972"/>
    <w:rsid w:val="00681241"/>
    <w:rsid w:val="00821303"/>
    <w:rsid w:val="00854473"/>
    <w:rsid w:val="00896E6E"/>
    <w:rsid w:val="008C2BCF"/>
    <w:rsid w:val="009106C9"/>
    <w:rsid w:val="00970F41"/>
    <w:rsid w:val="009914B6"/>
    <w:rsid w:val="009F779A"/>
    <w:rsid w:val="00A22CC7"/>
    <w:rsid w:val="00A71F5A"/>
    <w:rsid w:val="00AC22FB"/>
    <w:rsid w:val="00AF51EB"/>
    <w:rsid w:val="00B3235A"/>
    <w:rsid w:val="00B3647F"/>
    <w:rsid w:val="00B44E77"/>
    <w:rsid w:val="00B5271D"/>
    <w:rsid w:val="00BD21D0"/>
    <w:rsid w:val="00C149EA"/>
    <w:rsid w:val="00C157E3"/>
    <w:rsid w:val="00C2506D"/>
    <w:rsid w:val="00C47AE8"/>
    <w:rsid w:val="00C9373E"/>
    <w:rsid w:val="00C94A80"/>
    <w:rsid w:val="00CC47B8"/>
    <w:rsid w:val="00CF06C2"/>
    <w:rsid w:val="00D505B5"/>
    <w:rsid w:val="00E035EF"/>
    <w:rsid w:val="00E0609A"/>
    <w:rsid w:val="00E11565"/>
    <w:rsid w:val="00E96D31"/>
    <w:rsid w:val="00EE4BA8"/>
    <w:rsid w:val="00EF2B02"/>
    <w:rsid w:val="00F043DC"/>
    <w:rsid w:val="00FE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F8F1"/>
  <w15:chartTrackingRefBased/>
  <w15:docId w15:val="{827385AF-778A-4412-BEDD-F29FF28D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BA8"/>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4BA8"/>
    <w:rPr>
      <w:color w:val="0000FF"/>
      <w:u w:val="single"/>
    </w:rPr>
  </w:style>
  <w:style w:type="character" w:customStyle="1" w:styleId="apple-converted-space">
    <w:name w:val="apple-converted-space"/>
    <w:basedOn w:val="DefaultParagraphFont"/>
    <w:rsid w:val="00EE4BA8"/>
  </w:style>
  <w:style w:type="paragraph" w:styleId="ListParagraph">
    <w:name w:val="List Paragraph"/>
    <w:basedOn w:val="Normal"/>
    <w:uiPriority w:val="34"/>
    <w:qFormat/>
    <w:rsid w:val="002677C0"/>
    <w:pPr>
      <w:ind w:left="720"/>
      <w:contextualSpacing/>
    </w:pPr>
  </w:style>
  <w:style w:type="paragraph" w:styleId="NormalWeb">
    <w:name w:val="Normal (Web)"/>
    <w:basedOn w:val="Normal"/>
    <w:uiPriority w:val="99"/>
    <w:semiHidden/>
    <w:unhideWhenUsed/>
    <w:rsid w:val="00015CDB"/>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015C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15378">
      <w:bodyDiv w:val="1"/>
      <w:marLeft w:val="0"/>
      <w:marRight w:val="0"/>
      <w:marTop w:val="0"/>
      <w:marBottom w:val="0"/>
      <w:divBdr>
        <w:top w:val="none" w:sz="0" w:space="0" w:color="auto"/>
        <w:left w:val="none" w:sz="0" w:space="0" w:color="auto"/>
        <w:bottom w:val="none" w:sz="0" w:space="0" w:color="auto"/>
        <w:right w:val="none" w:sz="0" w:space="0" w:color="auto"/>
      </w:divBdr>
    </w:div>
    <w:div w:id="1410421845">
      <w:bodyDiv w:val="1"/>
      <w:marLeft w:val="0"/>
      <w:marRight w:val="0"/>
      <w:marTop w:val="0"/>
      <w:marBottom w:val="0"/>
      <w:divBdr>
        <w:top w:val="none" w:sz="0" w:space="0" w:color="auto"/>
        <w:left w:val="none" w:sz="0" w:space="0" w:color="auto"/>
        <w:bottom w:val="none" w:sz="0" w:space="0" w:color="auto"/>
        <w:right w:val="none" w:sz="0" w:space="0" w:color="auto"/>
      </w:divBdr>
    </w:div>
    <w:div w:id="171581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acebook.com/bushnel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bushnell_official/" TargetMode="External"/><Relationship Id="rId5" Type="http://schemas.openxmlformats.org/officeDocument/2006/relationships/styles" Target="styles.xml"/><Relationship Id="rId10" Type="http://schemas.openxmlformats.org/officeDocument/2006/relationships/hyperlink" Target="http://www.bushnell.com" TargetMode="External"/><Relationship Id="rId4" Type="http://schemas.openxmlformats.org/officeDocument/2006/relationships/numbering" Target="numbering.xml"/><Relationship Id="rId9" Type="http://schemas.openxmlformats.org/officeDocument/2006/relationships/hyperlink" Target="https://nam01.safelinks.protection.outlook.com/?url=https%3A%2F%2Fu7061146.ct.sendgrid.net%2Fls%2Fclick%3Fupn%3DTeZUXWpUv-2B6TCY38pVLo9tfjV16OpmE5N6tS-2FiW5cy0-3DkYcL_Ip7cmDsue-2Fqs4C7Tw2UDX81xA9dGodEGMjL4SHu8qB64A92AFTOwAFni-2F5kep-2B9K9RykgIhnCFbN048fOEn0wiLZgTI720wkhvz6tcE7wZqGTWrjGhrA-2FWCW8JW-2FVdJQXPDSTAyxzY7NwNOIpjkx-2BFCeL-2BbtAfxmCT6DsEap6qs2xa-2BfZ0eX1U9WjYva3QsGZ8WulK8J89i39AuDalOYBteC7kj0HePMwFRywtfv10N6NA6Ic8-2BiN-2F2YfRO3ji0JeREEmoDl-2FQqDX0yP6LboPOS0POVrLpG7fmsh9kYZjBk-2B4J8RFuYlGRwYhUC0oxjVhyGmy5JftZtPsj14bgJfba6aSaJhf7-2B1S2jpuar17ak-3D&amp;data=02%7C01%7Clori.messner%40vistaoutdoor.com%7Caacd8ba4e7ff489df1a208d7e222824b%7Cc94080c78f744603bfdd8a638d5a5ca0%7C1%7C0%7C637226510155322534&amp;sdata=pDpIgGOqs7%2Fo4v0eAeAFda9QnHr4Mc5T%2F%2BrqYzDaiW0%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0247D7-8C91-4AD9-972B-4BFF47ACF8C7}">
  <ds:schemaRefs>
    <ds:schemaRef ds:uri="http://schemas.microsoft.com/sharepoint/v3/contenttype/forms"/>
  </ds:schemaRefs>
</ds:datastoreItem>
</file>

<file path=customXml/itemProps2.xml><?xml version="1.0" encoding="utf-8"?>
<ds:datastoreItem xmlns:ds="http://schemas.openxmlformats.org/officeDocument/2006/customXml" ds:itemID="{98502E1C-78EE-40F7-B332-8E3E6B0605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18946C-5F28-4C4C-8B69-D60AE778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2</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34</cp:revision>
  <dcterms:created xsi:type="dcterms:W3CDTF">2020-07-07T14:13:00Z</dcterms:created>
  <dcterms:modified xsi:type="dcterms:W3CDTF">2020-10-28T18:10:00Z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